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A1893D8">
      <w:pPr>
        <w:pBdr/>
        <w:spacing w:after="0"/>
        <w:ind/>
        <w:rPr>
          <w:rFonts w:ascii="Times New Roman" w:hAnsi="Times New Roman" w:cs="Times New Roman"/>
          <w:sz w:val="24"/>
          <w:szCs w:val="24"/>
        </w:rPr>
      </w:pPr>
      <w:r>
        <w:rPr>
          <w:rFonts w:ascii="Times New Roman" w:hAnsi="Times New Roman" w:cs="Times New Roman"/>
          <w:sz w:val="24"/>
          <w:szCs w:val="24"/>
        </w:rPr>
        <w:t xml:space="preserve">Minutes of the Maeser Water Improvement District Board of Trustees meeting held at 1:00 P.M. on June</w:t>
      </w:r>
      <w:r>
        <w:rPr>
          <w:rFonts w:ascii="Times New Roman" w:hAnsi="Times New Roman" w:cs="Times New Roman"/>
          <w:sz w:val="24"/>
          <w:szCs w:val="24"/>
        </w:rPr>
        <w:t xml:space="preserve"> 11</w:t>
      </w:r>
      <w:r>
        <w:rPr>
          <w:rFonts w:ascii="Times New Roman" w:hAnsi="Times New Roman" w:cs="Times New Roman"/>
          <w:sz w:val="24"/>
          <w:szCs w:val="24"/>
          <w:vertAlign w:val="superscript"/>
        </w:rPr>
        <w:t xml:space="preserve">th</w:t>
      </w:r>
      <w:r>
        <w:rPr>
          <w:rFonts w:ascii="Times New Roman" w:hAnsi="Times New Roman" w:cs="Times New Roman"/>
          <w:sz w:val="24"/>
          <w:szCs w:val="24"/>
        </w:rPr>
        <w:t xml:space="preserve">, 2026 at 1063 North 2500 West, Vernal, Utah.</w:t>
      </w:r>
      <w:r>
        <w:rPr>
          <w:rFonts w:ascii="Times New Roman" w:hAnsi="Times New Roman" w:cs="Times New Roman"/>
          <w:sz w:val="24"/>
          <w:szCs w:val="24"/>
        </w:rPr>
      </w:r>
      <w:r>
        <w:rPr>
          <w:rFonts w:ascii="Times New Roman" w:hAnsi="Times New Roman" w:cs="Times New Roman"/>
          <w:sz w:val="24"/>
          <w:szCs w:val="24"/>
        </w:rPr>
      </w:r>
    </w:p>
    <w:p w14:paraId="75EC7115">
      <w:pPr>
        <w:pBdr/>
        <w:spacing w:after="0"/>
        <w:ind/>
        <w:rPr>
          <w:sz w:val="24"/>
          <w:szCs w:val="24"/>
        </w:rPr>
      </w:pPr>
      <w:r>
        <w:rPr>
          <w:sz w:val="24"/>
          <w:szCs w:val="24"/>
        </w:rPr>
      </w:r>
      <w:r>
        <w:rPr>
          <w:sz w:val="24"/>
          <w:szCs w:val="24"/>
        </w:rPr>
      </w:r>
      <w:r>
        <w:rPr>
          <w:sz w:val="24"/>
          <w:szCs w:val="24"/>
        </w:rPr>
      </w:r>
    </w:p>
    <w:p w14:paraId="50FA04DE">
      <w:pPr>
        <w:pBdr/>
        <w:spacing w:after="0"/>
        <w:ind/>
        <w:rPr>
          <w:rFonts w:ascii="Times New Roman" w:hAnsi="Times New Roman" w:cs="Times New Roman"/>
          <w:sz w:val="24"/>
          <w:szCs w:val="24"/>
          <w:highlight w:val="none"/>
        </w:rPr>
      </w:pPr>
      <w:r>
        <w:rPr>
          <w:rFonts w:ascii="Times New Roman" w:hAnsi="Times New Roman" w:cs="Times New Roman"/>
          <w:b/>
          <w:sz w:val="24"/>
          <w:szCs w:val="24"/>
        </w:rPr>
        <w:t xml:space="preserve">Present:</w:t>
      </w:r>
      <w:r>
        <w:rPr>
          <w:rFonts w:ascii="Times New Roman" w:hAnsi="Times New Roman" w:cs="Times New Roman"/>
          <w:sz w:val="24"/>
          <w:szCs w:val="24"/>
        </w:rPr>
        <w:t xml:space="preserve">  Chairman: Richard K. Jolley, Truste</w:t>
      </w:r>
      <w:r>
        <w:rPr>
          <w:rFonts w:ascii="Times New Roman" w:hAnsi="Times New Roman" w:cs="Times New Roman"/>
          <w:sz w:val="24"/>
          <w:szCs w:val="24"/>
        </w:rPr>
        <w:t xml:space="preserve">es: Nolan Jackson, Kevin VanTassell, </w:t>
      </w:r>
      <w:r>
        <w:rPr>
          <w:rFonts w:ascii="Times New Roman" w:hAnsi="Times New Roman" w:cs="Times New Roman"/>
          <w:sz w:val="24"/>
          <w:szCs w:val="24"/>
        </w:rPr>
        <w:t xml:space="preserve">Robert Leake, Staff: Dusty McCormick, </w:t>
      </w:r>
      <w:r>
        <w:rPr>
          <w:rFonts w:ascii="Times New Roman" w:hAnsi="Times New Roman" w:cs="Times New Roman"/>
          <w:sz w:val="24"/>
          <w:szCs w:val="24"/>
        </w:rPr>
        <w:t xml:space="preserve">Andrew Dutson, Branden Lammert, Cameron Durrant</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31917829">
      <w:pPr>
        <w:pBdr/>
        <w:spacing w:after="0"/>
        <w:ind/>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5E6A967E">
      <w:pPr>
        <w:pBdr/>
        <w:spacing w:after="0"/>
        <w:ind/>
        <w:rPr>
          <w:rFonts w:ascii="Times New Roman" w:hAnsi="Times New Roman" w:cs="Times New Roman"/>
          <w:b w:val="0"/>
          <w:bCs w:val="0"/>
          <w:sz w:val="24"/>
          <w:szCs w:val="24"/>
          <w:highlight w:val="none"/>
        </w:rPr>
      </w:pPr>
      <w:r>
        <w:rPr>
          <w:rFonts w:ascii="Times New Roman" w:hAnsi="Times New Roman" w:cs="Times New Roman"/>
          <w:b/>
          <w:bCs/>
          <w:sz w:val="24"/>
          <w:szCs w:val="24"/>
          <w:highlight w:val="none"/>
        </w:rPr>
        <w:t xml:space="preserve">Absent: </w:t>
      </w:r>
      <w:r>
        <w:rPr>
          <w:rFonts w:ascii="Times New Roman" w:hAnsi="Times New Roman" w:cs="Times New Roman"/>
          <w:b w:val="0"/>
          <w:bCs w:val="0"/>
          <w:sz w:val="24"/>
          <w:szCs w:val="24"/>
          <w:highlight w:val="none"/>
        </w:rPr>
        <w:t xml:space="preserve">GaLynn Oaks</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5B61E969">
      <w:pPr>
        <w:pBdr/>
        <w:spacing w:after="0"/>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3DC38B71">
      <w:pPr>
        <w:pBdr/>
        <w:spacing w:after="0"/>
        <w:ind/>
        <w:rPr>
          <w:rFonts w:ascii="Times New Roman" w:hAnsi="Times New Roman" w:cs="Times New Roman"/>
          <w:b w:val="0"/>
          <w:bCs w:val="0"/>
          <w:sz w:val="24"/>
          <w:szCs w:val="24"/>
        </w:rPr>
      </w:pPr>
      <w:r>
        <w:rPr>
          <w:rFonts w:ascii="Times New Roman" w:hAnsi="Times New Roman" w:cs="Times New Roman"/>
          <w:b/>
          <w:sz w:val="24"/>
          <w:szCs w:val="24"/>
        </w:rPr>
      </w:r>
      <w:r>
        <w:rPr>
          <w:rFonts w:ascii="Times New Roman" w:hAnsi="Times New Roman" w:cs="Times New Roman"/>
          <w:b/>
          <w:sz w:val="24"/>
          <w:szCs w:val="24"/>
        </w:rPr>
        <w:t xml:space="preserve">Prayer: </w:t>
      </w:r>
      <w:r>
        <w:rPr>
          <w:rFonts w:ascii="Times New Roman" w:hAnsi="Times New Roman" w:cs="Times New Roman"/>
          <w:b w:val="0"/>
          <w:bCs w:val="0"/>
          <w:sz w:val="24"/>
          <w:szCs w:val="24"/>
        </w:rPr>
        <w:t xml:space="preserve">Robert Leake</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2DBBF796">
      <w:pPr>
        <w:pBdr/>
        <w:spacing w:after="0"/>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1933A612">
      <w:pPr>
        <w:pBdr/>
        <w:spacing w:after="0"/>
        <w:ind/>
        <w:rPr>
          <w:rFonts w:ascii="Times New Roman" w:hAnsi="Times New Roman" w:cs="Times New Roman"/>
          <w:b w:val="0"/>
          <w:bCs w:val="0"/>
          <w:sz w:val="24"/>
          <w:szCs w:val="24"/>
        </w:rPr>
      </w:pPr>
      <w:r>
        <w:rPr>
          <w:rFonts w:ascii="Times New Roman" w:hAnsi="Times New Roman" w:cs="Times New Roman"/>
          <w:b/>
          <w:sz w:val="24"/>
          <w:szCs w:val="24"/>
        </w:rPr>
      </w:r>
      <w:r>
        <w:rPr>
          <w:rFonts w:ascii="Times New Roman" w:hAnsi="Times New Roman" w:cs="Times New Roman"/>
          <w:b/>
          <w:sz w:val="24"/>
          <w:szCs w:val="24"/>
        </w:rPr>
        <w:t xml:space="preserve">Pledge of Allegiance: </w:t>
      </w:r>
      <w:r>
        <w:rPr>
          <w:rFonts w:ascii="Times New Roman" w:hAnsi="Times New Roman" w:cs="Times New Roman"/>
          <w:b w:val="0"/>
          <w:bCs w:val="0"/>
          <w:sz w:val="24"/>
          <w:szCs w:val="24"/>
        </w:rPr>
        <w:t xml:space="preserve">Kevin VanTassell led those in attendance in the pledge of allegiance.</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662E72A5">
      <w:pPr>
        <w:pBdr/>
        <w:spacing w:after="0"/>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0540C6F4">
      <w:pPr>
        <w:pStyle w:val="667"/>
        <w:pBdr/>
        <w:spacing/>
        <w:ind/>
        <w:rPr>
          <w:rFonts w:ascii="Times New Roman" w:hAnsi="Times New Roman" w:cs="Times New Roman"/>
          <w:sz w:val="24"/>
          <w:szCs w:val="24"/>
          <w:highlight w:val="none"/>
        </w:rPr>
      </w:pPr>
      <w:r>
        <w:rPr>
          <w:rFonts w:ascii="Times New Roman" w:hAnsi="Times New Roman" w:cs="Times New Roman"/>
          <w:b/>
          <w:sz w:val="24"/>
          <w:szCs w:val="24"/>
        </w:rPr>
      </w:r>
      <w:r>
        <w:rPr>
          <w:rFonts w:ascii="Times New Roman" w:hAnsi="Times New Roman" w:cs="Times New Roman"/>
          <w:b/>
          <w:sz w:val="24"/>
          <w:szCs w:val="24"/>
        </w:rPr>
        <w:t xml:space="preserve">Public Attendees: </w:t>
      </w:r>
      <w:r>
        <w:rPr>
          <w:rFonts w:ascii="Times New Roman" w:hAnsi="Times New Roman" w:cs="Times New Roman"/>
          <w:b w:val="0"/>
          <w:bCs w:val="0"/>
          <w:sz w:val="24"/>
          <w:szCs w:val="24"/>
        </w:rPr>
        <w:t xml:space="preserve">Talon Mortenson Jones &amp; DeMille engineering</w:t>
      </w:r>
      <w:r>
        <w:rPr>
          <w:rFonts w:ascii="Times New Roman" w:hAnsi="Times New Roman" w:cs="Times New Roman"/>
          <w:sz w:val="24"/>
          <w:szCs w:val="24"/>
          <w:highlight w:val="none"/>
        </w:rPr>
        <w:t xml:space="preserve">, Craig Nebeker Sunrise Engineering</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5C97787F">
      <w:pPr>
        <w:pStyle w:val="667"/>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3754F8DD">
      <w:pPr>
        <w:pStyle w:val="667"/>
        <w:pBdr/>
        <w:spacing/>
        <w:ind/>
        <w:rPr>
          <w:rFonts w:ascii="Times New Roman" w:hAnsi="Times New Roman" w:cs="Times New Roman"/>
          <w:b w:val="0"/>
          <w:bCs w:val="0"/>
          <w:sz w:val="24"/>
          <w:szCs w:val="24"/>
          <w:highlight w:val="none"/>
        </w:rPr>
      </w:pPr>
      <w:r>
        <w:rPr>
          <w:rFonts w:ascii="Times New Roman" w:hAnsi="Times New Roman" w:cs="Times New Roman"/>
          <w:b/>
          <w:bCs/>
          <w:sz w:val="24"/>
          <w:szCs w:val="24"/>
          <w:highlight w:val="none"/>
        </w:rPr>
        <w:t xml:space="preserve">Approval of May 21st 2026 board meeting minutes: </w:t>
      </w:r>
      <w:r>
        <w:rPr>
          <w:rFonts w:ascii="Times New Roman" w:hAnsi="Times New Roman" w:cs="Times New Roman"/>
          <w:b w:val="0"/>
          <w:bCs w:val="0"/>
          <w:sz w:val="24"/>
          <w:szCs w:val="24"/>
          <w:highlight w:val="none"/>
        </w:rPr>
        <w:t xml:space="preserve">Nolan</w:t>
      </w:r>
      <w:r>
        <w:rPr>
          <w:rFonts w:ascii="Times New Roman" w:hAnsi="Times New Roman" w:cs="Times New Roman"/>
          <w:b w:val="0"/>
          <w:bCs w:val="0"/>
          <w:sz w:val="24"/>
          <w:szCs w:val="24"/>
          <w:highlight w:val="none"/>
        </w:rPr>
        <w:t xml:space="preserve"> motioned to approve the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03722ED1">
      <w:pPr>
        <w:pStyle w:val="667"/>
        <w:pBdr/>
        <w:spacing/>
        <w:ind/>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t xml:space="preserve">May 21st board meeting minutes with corrections correcting a spelling error where “lead” was used where “led” should have been used, clarification in the segment about the water seepage clarifying that the seepa</w:t>
      </w:r>
      <w:r>
        <w:rPr>
          <w:rFonts w:ascii="Times New Roman" w:hAnsi="Times New Roman" w:cs="Times New Roman"/>
          <w:b w:val="0"/>
          <w:bCs w:val="0"/>
          <w:sz w:val="24"/>
          <w:szCs w:val="24"/>
          <w:highlight w:val="none"/>
        </w:rPr>
        <w:t xml:space="preserve">ge was coming from ground water, a clarification on the segment about the sewer master plan update clarifying that Branden spoke with Bowen &amp; Collins, and an edit to the segment about designating a bank account principal signatory to list all bank accounts</w:t>
      </w:r>
      <w:r>
        <w:rPr>
          <w:rFonts w:ascii="Times New Roman" w:hAnsi="Times New Roman" w:cs="Times New Roman"/>
          <w:b w:val="0"/>
          <w:bCs w:val="0"/>
          <w:sz w:val="24"/>
          <w:szCs w:val="24"/>
          <w:highlight w:val="none"/>
        </w:rPr>
        <w:t xml:space="preserve">. Robert 2nd, All in favor. </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33BCB70F">
      <w:pPr>
        <w:pStyle w:val="667"/>
        <w:pBdr/>
        <w:spacing/>
        <w:ind/>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766E5A8D">
      <w:pPr>
        <w:pStyle w:val="667"/>
        <w:pBdr/>
        <w:spacing/>
        <w:ind/>
        <w:rPr>
          <w:rFonts w:ascii="Times New Roman" w:hAnsi="Times New Roman" w:cs="Times New Roman"/>
          <w:b/>
          <w:bCs/>
          <w:sz w:val="24"/>
          <w:szCs w:val="24"/>
          <w:highlight w:val="none"/>
        </w:rPr>
      </w:pPr>
      <w:r>
        <w:rPr>
          <w:rFonts w:ascii="Times New Roman" w:hAnsi="Times New Roman" w:cs="Times New Roman"/>
          <w:b/>
          <w:bCs/>
          <w:sz w:val="24"/>
          <w:szCs w:val="24"/>
          <w:highlight w:val="none"/>
        </w:rPr>
        <w:t xml:space="preserve">Follow up May 21st board meeting minutes:</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14:paraId="1754F1A5">
      <w:pPr>
        <w:pStyle w:val="667"/>
        <w:pBdr/>
        <w:spacing/>
        <w:ind/>
        <w:rPr>
          <w:rFonts w:ascii="Times New Roman" w:hAnsi="Times New Roman" w:cs="Times New Roman"/>
          <w:sz w:val="24"/>
          <w:szCs w:val="24"/>
          <w:highlight w:val="none"/>
        </w:rPr>
      </w:pPr>
      <w:r>
        <w:rPr>
          <w:rFonts w:ascii="Times New Roman" w:hAnsi="Times New Roman" w:cs="Times New Roman"/>
          <w:b/>
          <w:bCs/>
          <w:sz w:val="24"/>
          <w:szCs w:val="24"/>
          <w:highlight w:val="none"/>
        </w:rPr>
        <w:t xml:space="preserve">Painted Hills Water Seepage:</w:t>
      </w:r>
      <w:r>
        <w:rPr>
          <w:rFonts w:ascii="Times New Roman" w:hAnsi="Times New Roman" w:cs="Times New Roman"/>
          <w:sz w:val="24"/>
          <w:szCs w:val="24"/>
          <w:highlight w:val="none"/>
        </w:rPr>
        <w:t xml:space="preserve"> Dusty reported that the seepage has dried up since the last meeting. We will pressure the line back up and see if the seepage returns. </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582B0C72">
      <w:pPr>
        <w:pStyle w:val="667"/>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6287855B">
      <w:pPr>
        <w:pBdr/>
        <w:spacing w:after="0"/>
        <w:ind/>
        <w:rPr>
          <w:rFonts w:ascii="Times New Roman" w:hAnsi="Times New Roman" w:cs="Times New Roman"/>
          <w:b w:val="0"/>
          <w:bCs w:val="0"/>
          <w:sz w:val="24"/>
          <w:szCs w:val="24"/>
          <w:highlight w:val="none"/>
        </w:rPr>
      </w:pPr>
      <w:r>
        <w:rPr>
          <w:rFonts w:ascii="Times New Roman" w:hAnsi="Times New Roman" w:cs="Times New Roman"/>
          <w:b/>
          <w:sz w:val="24"/>
          <w:szCs w:val="24"/>
        </w:rPr>
        <w:t xml:space="preserve">Temporary change application canal stock: </w:t>
      </w:r>
      <w:r>
        <w:rPr>
          <w:rFonts w:ascii="Times New Roman" w:hAnsi="Times New Roman" w:cs="Times New Roman"/>
          <w:b w:val="0"/>
          <w:bCs w:val="0"/>
          <w:sz w:val="24"/>
          <w:szCs w:val="24"/>
        </w:rPr>
        <w:t xml:space="preserve">Andrew presented the draft of the temporary change application. Once the application is ready, Andrew will sign it. </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5C70B5CD">
      <w:pPr>
        <w:pBdr/>
        <w:spacing w:after="0"/>
        <w:ind/>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10F4B95C">
      <w:pPr>
        <w:pBdr/>
        <w:spacing w:after="0"/>
        <w:ind/>
        <w:rPr>
          <w:rFonts w:ascii="Times New Roman" w:hAnsi="Times New Roman" w:cs="Times New Roman"/>
          <w:b w:val="0"/>
          <w:bCs w:val="0"/>
          <w:sz w:val="24"/>
          <w:szCs w:val="24"/>
          <w:highlight w:val="none"/>
        </w:rPr>
      </w:pPr>
      <w:r>
        <w:rPr>
          <w:rFonts w:ascii="Times New Roman" w:hAnsi="Times New Roman" w:cs="Times New Roman"/>
          <w:b/>
          <w:sz w:val="24"/>
          <w:szCs w:val="24"/>
        </w:rPr>
        <w:t xml:space="preserve">Bank account principals signatories: </w:t>
      </w:r>
      <w:r>
        <w:rPr>
          <w:rFonts w:ascii="Times New Roman" w:hAnsi="Times New Roman" w:cs="Times New Roman"/>
          <w:b w:val="0"/>
          <w:bCs w:val="0"/>
          <w:sz w:val="24"/>
          <w:szCs w:val="24"/>
        </w:rPr>
        <w:t xml:space="preserve">Dusty reported that changes to the </w:t>
      </w:r>
      <w:r>
        <w:rPr>
          <w:rFonts w:ascii="Times New Roman" w:hAnsi="Times New Roman" w:cs="Times New Roman"/>
          <w:b w:val="0"/>
          <w:bCs w:val="0"/>
          <w:sz w:val="24"/>
          <w:szCs w:val="24"/>
        </w:rPr>
        <w:t xml:space="preserve">principals signatories for Zion’s Bank has been taken care of. The paperwork for Mountain</w:t>
      </w:r>
      <w:r>
        <w:rPr>
          <w:rFonts w:ascii="Times New Roman" w:hAnsi="Times New Roman" w:cs="Times New Roman"/>
          <w:b w:val="0"/>
          <w:bCs w:val="0"/>
          <w:sz w:val="24"/>
          <w:szCs w:val="24"/>
        </w:rPr>
        <w:t xml:space="preserve"> America has submitted and is being processed. We are currently working on changing the principals signatories for PTIF and the accounts in the Wasatch Front. Richard signed a copy of the May minutes for these banks to see board approval of these changes. </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525AF73D">
      <w:pPr>
        <w:pBdr/>
        <w:spacing w:after="0"/>
        <w:ind/>
        <w:rPr>
          <w:rFonts w:ascii="Times New Roman" w:hAnsi="Times New Roman" w:cs="Times New Roman"/>
          <w:b w:val="0"/>
          <w:bCs w:val="0"/>
          <w:sz w:val="24"/>
          <w:szCs w:val="24"/>
        </w:rPr>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51687227">
      <w:pPr>
        <w:pBdr/>
        <w:spacing w:after="0"/>
        <w:ind/>
        <w:rPr>
          <w:rFonts w:ascii="Times New Roman" w:hAnsi="Times New Roman" w:cs="Times New Roman"/>
          <w:b/>
          <w:bCs/>
          <w:sz w:val="24"/>
          <w:szCs w:val="24"/>
        </w:rPr>
      </w:pPr>
      <w:r>
        <w:rPr>
          <w:rFonts w:ascii="Times New Roman" w:hAnsi="Times New Roman" w:cs="Times New Roman"/>
          <w:b/>
          <w:bCs/>
          <w:sz w:val="24"/>
          <w:szCs w:val="24"/>
          <w:highlight w:val="none"/>
        </w:rPr>
      </w:r>
      <w:r>
        <w:rPr>
          <w:rFonts w:ascii="Times New Roman" w:hAnsi="Times New Roman" w:cs="Times New Roman"/>
          <w:b/>
          <w:bCs/>
          <w:sz w:val="24"/>
          <w:szCs w:val="24"/>
          <w:highlight w:val="none"/>
        </w:rPr>
        <w:t xml:space="preserve">Report from Staff:</w:t>
      </w:r>
      <w:r>
        <w:rPr>
          <w:rFonts w:ascii="Times New Roman" w:hAnsi="Times New Roman" w:cs="Times New Roman"/>
          <w:b/>
          <w:bCs/>
          <w:sz w:val="24"/>
          <w:szCs w:val="24"/>
        </w:rPr>
      </w:r>
      <w:r>
        <w:rPr>
          <w:rFonts w:ascii="Times New Roman" w:hAnsi="Times New Roman" w:cs="Times New Roman"/>
          <w:b/>
          <w:bCs/>
          <w:sz w:val="24"/>
          <w:szCs w:val="24"/>
        </w:rPr>
      </w:r>
    </w:p>
    <w:p w14:paraId="7C28A7FE">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rPr>
      </w:pPr>
      <w:r>
        <w:rPr>
          <w:rFonts w:ascii="Times New Roman" w:hAnsi="Times New Roman" w:eastAsia="Times New Roman" w:cs="Times New Roman"/>
          <w:b/>
          <w:bCs/>
          <w:sz w:val="24"/>
          <w:szCs w:val="24"/>
          <w:highlight w:val="none"/>
        </w:rPr>
        <w:t xml:space="preserve">Leak Repair at 2155 W 900 N</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val="0"/>
          <w:bCs w:val="0"/>
          <w:sz w:val="24"/>
          <w:szCs w:val="24"/>
        </w:rPr>
        <w:t xml:space="preserve">Dusty reported that there was a service line leak on memorial weekend. Branden finished repairing the leak on Tuesday with Andrew.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9E3B069">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D5BD631">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sz w:val="24"/>
          <w:szCs w:val="24"/>
        </w:rPr>
        <w:t xml:space="preserve">Ground Maintenance: </w:t>
      </w:r>
      <w:r>
        <w:rPr>
          <w:rFonts w:ascii="Times New Roman" w:hAnsi="Times New Roman" w:eastAsia="Times New Roman" w:cs="Times New Roman"/>
          <w:b w:val="0"/>
          <w:bCs w:val="0"/>
          <w:sz w:val="24"/>
          <w:szCs w:val="24"/>
        </w:rPr>
        <w:t xml:space="preserve">Branden reported that he is spraying weeds on the facility grounds. He also suggested that we hire a trimming company to trim the dying trees on our facility grounds. Richard suggested that we call Ryan Barker for this service. </w:t>
      </w:r>
      <w:r>
        <w:rPr>
          <w:b w:val="0"/>
          <w:bCs w:val="0"/>
        </w:rPr>
      </w:r>
      <w:r>
        <w:rPr>
          <w:b w:val="0"/>
          <w:bCs w:val="0"/>
        </w:rPr>
      </w:r>
    </w:p>
    <w:p w14:paraId="4C4CA051">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60143EE">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highlight w:val="none"/>
        </w:rPr>
      </w:pPr>
      <w:r>
        <w:rPr>
          <w:rFonts w:ascii="Times New Roman" w:hAnsi="Times New Roman" w:eastAsia="Times New Roman" w:cs="Times New Roman"/>
          <w:b/>
          <w:bCs/>
          <w:sz w:val="24"/>
          <w:szCs w:val="24"/>
          <w:highlight w:val="none"/>
        </w:rPr>
        <w:t xml:space="preserve">Water Right Committee: </w:t>
      </w:r>
      <w:r>
        <w:rPr>
          <w:b w:val="0"/>
          <w:bCs w:val="0"/>
          <w:highlight w:val="none"/>
        </w:rPr>
      </w:r>
      <w:r>
        <w:rPr>
          <w:b w:val="0"/>
          <w:bCs w:val="0"/>
          <w:highlight w:val="none"/>
        </w:rPr>
      </w:r>
    </w:p>
    <w:p w14:paraId="5879F5A4">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bCs/>
          <w:sz w:val="24"/>
          <w:szCs w:val="24"/>
          <w:highlight w:val="none"/>
        </w:rPr>
        <w:t xml:space="preserve">Review Water Conservation Plan: </w:t>
      </w:r>
      <w:r>
        <w:rPr>
          <w:rFonts w:ascii="Times New Roman" w:hAnsi="Times New Roman" w:eastAsia="Times New Roman" w:cs="Times New Roman"/>
          <w:b w:val="0"/>
          <w:bCs w:val="0"/>
          <w:sz w:val="24"/>
          <w:szCs w:val="24"/>
          <w:highlight w:val="none"/>
        </w:rPr>
        <w:t xml:space="preserve">The board took copies of the districts water conservation plan home to review for the next board meeting. </w:t>
      </w:r>
      <w:r>
        <w:rPr>
          <w:b w:val="0"/>
          <w:bCs w:val="0"/>
        </w:rPr>
      </w:r>
      <w:r>
        <w:rPr>
          <w:b w:val="0"/>
          <w:bCs w:val="0"/>
        </w:rPr>
      </w:r>
    </w:p>
    <w:p w14:paraId="7DB669C7">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4E4166D7">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bCs/>
          <w:sz w:val="24"/>
          <w:szCs w:val="24"/>
          <w:highlight w:val="none"/>
        </w:rPr>
        <w:t xml:space="preserve">Ashley Creek Distribution Report for May 2026: </w:t>
      </w:r>
      <w:r>
        <w:rPr>
          <w:rFonts w:ascii="Times New Roman" w:hAnsi="Times New Roman" w:eastAsia="Times New Roman" w:cs="Times New Roman"/>
          <w:b w:val="0"/>
          <w:bCs w:val="0"/>
          <w:sz w:val="24"/>
          <w:szCs w:val="24"/>
          <w:highlight w:val="none"/>
        </w:rPr>
        <w:t xml:space="preserve">Dusty reviewed the monthly acre-foot use. He also reported that we sold 23 million gallons last month. </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405F74E7">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b w:val="0"/>
          <w:bCs w:val="0"/>
        </w:rPr>
      </w:r>
      <w:r>
        <w:rPr>
          <w:b w:val="0"/>
          <w:bCs w:val="0"/>
        </w:rPr>
      </w:r>
      <w:r>
        <w:rPr>
          <w:b w:val="0"/>
          <w:bCs w:val="0"/>
        </w:rPr>
      </w:r>
    </w:p>
    <w:p w14:paraId="140E3234">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bCs/>
          <w:sz w:val="24"/>
          <w:szCs w:val="24"/>
          <w:highlight w:val="none"/>
        </w:rPr>
      </w:pP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t xml:space="preserve">Sewer board report:</w:t>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14:paraId="56935005">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bCs/>
          <w:sz w:val="24"/>
          <w:szCs w:val="24"/>
          <w:highlight w:val="none"/>
        </w:rPr>
        <w:t xml:space="preserve">Board Meeting Report: </w:t>
      </w:r>
      <w:r>
        <w:rPr>
          <w:rFonts w:ascii="Times New Roman" w:hAnsi="Times New Roman" w:eastAsia="Times New Roman" w:cs="Times New Roman"/>
          <w:b w:val="0"/>
          <w:bCs w:val="0"/>
          <w:sz w:val="24"/>
          <w:szCs w:val="24"/>
          <w:highlight w:val="none"/>
        </w:rPr>
        <w:t xml:space="preserve">Nolan reported that the lift station is operational and that the odor has been eliminated. The remaining work for the lift s</w:t>
      </w:r>
      <w:r>
        <w:rPr>
          <w:rFonts w:ascii="Times New Roman" w:hAnsi="Times New Roman" w:eastAsia="Times New Roman" w:cs="Times New Roman"/>
          <w:b w:val="0"/>
          <w:bCs w:val="0"/>
          <w:sz w:val="24"/>
          <w:szCs w:val="24"/>
          <w:highlight w:val="none"/>
        </w:rPr>
        <w:t xml:space="preserve">tation is mostly cosmetic, such as finishing installin</w:t>
      </w:r>
      <w:r>
        <w:rPr>
          <w:rFonts w:ascii="Times New Roman" w:hAnsi="Times New Roman" w:eastAsia="Times New Roman" w:cs="Times New Roman"/>
          <w:b w:val="0"/>
          <w:bCs w:val="0"/>
          <w:sz w:val="24"/>
          <w:szCs w:val="24"/>
          <w:highlight w:val="none"/>
        </w:rPr>
        <w:t xml:space="preserve">g fences, painting, and finishing the roof. We are waiting for approval of the CIB money for the Sewer Master Plan &amp; small planning fund. $80,000.00 has been paid to Stubbs &amp; Stubbs. The project is projected to be finished around late August or September. </w:t>
      </w:r>
      <w:r>
        <w:rPr>
          <w:b w:val="0"/>
          <w:bCs w:val="0"/>
        </w:rPr>
      </w:r>
      <w:r>
        <w:rPr>
          <w:b w:val="0"/>
          <w:bCs w:val="0"/>
        </w:rPr>
      </w:r>
    </w:p>
    <w:p w14:paraId="57B5E02A">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26EB714F">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cs="Times New Roman"/>
          <w:b/>
          <w:bCs/>
          <w:sz w:val="24"/>
          <w:szCs w:val="24"/>
          <w:highlight w:val="none"/>
        </w:rPr>
      </w:pP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t xml:space="preserve">New Business:</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14:paraId="23ADDDA5">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cs="Times New Roman"/>
          <w:b w:val="0"/>
          <w:bCs w:val="0"/>
          <w:sz w:val="24"/>
          <w:szCs w:val="24"/>
        </w:rPr>
      </w:pPr>
      <w:r>
        <w:rPr>
          <w:rFonts w:ascii="Times New Roman" w:hAnsi="Times New Roman" w:eastAsia="Times New Roman" w:cs="Times New Roman"/>
          <w:b/>
          <w:bCs/>
          <w:sz w:val="24"/>
          <w:szCs w:val="24"/>
          <w:highlight w:val="none"/>
        </w:rPr>
        <w:t xml:space="preserve">Pavement Repair 3616 West 1500 North Caden Kremin</w:t>
      </w:r>
      <w:r>
        <w:rPr>
          <w:rFonts w:ascii="Times New Roman" w:hAnsi="Times New Roman" w:eastAsia="Times New Roman" w:cs="Times New Roman"/>
          <w:b/>
          <w:bCs/>
          <w:sz w:val="24"/>
          <w:szCs w:val="24"/>
          <w:highlight w:val="none"/>
        </w:rPr>
        <w:t xml:space="preserve">:</w:t>
      </w:r>
      <w:r>
        <w:rPr>
          <w:rFonts w:ascii="Times New Roman" w:hAnsi="Times New Roman" w:eastAsia="Times New Roman" w:cs="Times New Roman"/>
          <w:b/>
          <w:bCs/>
          <w:sz w:val="24"/>
          <w:szCs w:val="24"/>
          <w:highlight w:val="none"/>
        </w:rPr>
        <w:t xml:space="preserve"> </w:t>
      </w:r>
      <w:r>
        <w:rPr>
          <w:rFonts w:ascii="Times New Roman" w:hAnsi="Times New Roman" w:eastAsia="Times New Roman" w:cs="Times New Roman"/>
          <w:b w:val="0"/>
          <w:bCs w:val="0"/>
          <w:sz w:val="24"/>
          <w:szCs w:val="24"/>
          <w:highlight w:val="none"/>
        </w:rPr>
        <w:t xml:space="preserve">Dusty reviewed the situation with Caden Kremin’s driveway. T</w:t>
      </w:r>
      <w:r>
        <w:rPr>
          <w:rFonts w:ascii="Times New Roman" w:hAnsi="Times New Roman" w:eastAsia="Times New Roman" w:cs="Times New Roman"/>
          <w:b w:val="0"/>
          <w:bCs w:val="0"/>
          <w:sz w:val="24"/>
          <w:szCs w:val="24"/>
          <w:highlight w:val="none"/>
        </w:rPr>
        <w:t xml:space="preserve">here was a main line break during the fall of 2025. According to our insurance company, Utah Local Government Trust, any damage incurred to the customer’s property must be covered by their insurance company. Dusty asked the board if we want to repair the d</w:t>
      </w:r>
      <w:r>
        <w:rPr>
          <w:rFonts w:ascii="Times New Roman" w:hAnsi="Times New Roman" w:eastAsia="Times New Roman" w:cs="Times New Roman"/>
          <w:b w:val="0"/>
          <w:bCs w:val="0"/>
          <w:sz w:val="24"/>
          <w:szCs w:val="24"/>
          <w:highlight w:val="none"/>
        </w:rPr>
        <w:t xml:space="preserve">riveway as we have in the past, such as with a previous main line break involving the property owned by Marlin Mott. The Board instructed the district to cover the cost of paving and repairing the driveway the same way Marlin Mott’s driveway was repaired. </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17C17825">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bCs/>
          <w:sz w:val="24"/>
          <w:szCs w:val="24"/>
          <w:highlight w:val="none"/>
        </w:rPr>
      </w:pP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14:paraId="02511E6C">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cs="Times New Roman"/>
          <w:b w:val="0"/>
          <w:bCs w:val="0"/>
          <w:sz w:val="24"/>
          <w:szCs w:val="24"/>
        </w:rPr>
      </w:pPr>
      <w:r>
        <w:rPr>
          <w:rFonts w:ascii="Times New Roman" w:hAnsi="Times New Roman" w:eastAsia="Times New Roman" w:cs="Times New Roman"/>
          <w:b/>
          <w:bCs/>
          <w:sz w:val="24"/>
          <w:szCs w:val="24"/>
          <w:highlight w:val="none"/>
        </w:rPr>
        <w:t xml:space="preserve">Approve/Declare 2026 Certified Property Tax Rate at 0.000264 $88,337.00: </w:t>
      </w:r>
      <w:r>
        <w:rPr>
          <w:rFonts w:ascii="Times New Roman" w:hAnsi="Times New Roman" w:eastAsia="Times New Roman" w:cs="Times New Roman"/>
          <w:b w:val="0"/>
          <w:bCs w:val="0"/>
          <w:sz w:val="24"/>
          <w:szCs w:val="24"/>
          <w:highlight w:val="none"/>
        </w:rPr>
        <w:t xml:space="preserve">Nolan motioned to approve the certified property tax rate at 0.000264. Kevin 2nd. All in favor. </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508A508A">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0436DFAD">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bCs/>
          <w:sz w:val="24"/>
          <w:szCs w:val="24"/>
          <w:highlight w:val="none"/>
        </w:rPr>
        <w:t xml:space="preserve">Revew Draft Personnel Policy: </w:t>
      </w:r>
      <w:r>
        <w:rPr>
          <w:rFonts w:ascii="Times New Roman" w:hAnsi="Times New Roman" w:eastAsia="Times New Roman" w:cs="Times New Roman"/>
          <w:b w:val="0"/>
          <w:bCs w:val="0"/>
          <w:sz w:val="24"/>
          <w:szCs w:val="24"/>
          <w:highlight w:val="none"/>
        </w:rPr>
        <w:t xml:space="preserve">The Board reviewed the draft of the Personnel Policy. Andrew will make further edits to the policy, which will be reviewed during the following board meeting. </w:t>
      </w:r>
      <w:r>
        <w:rPr>
          <w:b w:val="0"/>
          <w:bCs w:val="0"/>
        </w:rPr>
      </w:r>
      <w:r>
        <w:rPr>
          <w:b w:val="0"/>
          <w:bCs w:val="0"/>
        </w:rPr>
      </w:r>
    </w:p>
    <w:p w14:paraId="08C8ECB8">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D2E4303">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bCs/>
          <w:sz w:val="24"/>
          <w:szCs w:val="24"/>
          <w:highlight w:val="none"/>
        </w:rPr>
        <w:t xml:space="preserve">Review Hazard Assessment Emergency Response Plan Update: </w:t>
      </w:r>
      <w:r>
        <w:rPr>
          <w:rFonts w:ascii="Times New Roman" w:hAnsi="Times New Roman" w:eastAsia="Times New Roman" w:cs="Times New Roman"/>
          <w:b w:val="0"/>
          <w:bCs w:val="0"/>
          <w:sz w:val="24"/>
          <w:szCs w:val="24"/>
          <w:highlight w:val="none"/>
        </w:rPr>
        <w:t xml:space="preserve">Dusty reviewed the district’s hazard assessment response plan. Craig will review the plan with the rest of the Maeser Water staff before making edits. The report is due by the end of the year. </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3F2E8875">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b w:val="0"/>
          <w:bCs w:val="0"/>
        </w:rPr>
      </w:r>
      <w:r>
        <w:rPr>
          <w:b w:val="0"/>
          <w:bCs w:val="0"/>
        </w:rPr>
      </w:r>
      <w:r>
        <w:rPr>
          <w:b w:val="0"/>
          <w:bCs w:val="0"/>
        </w:rPr>
      </w:r>
    </w:p>
    <w:p w14:paraId="1168CE46">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bCs/>
          <w:sz w:val="24"/>
          <w:szCs w:val="24"/>
          <w:highlight w:val="none"/>
        </w:rPr>
        <w:t xml:space="preserve">Designate Records Officer: </w:t>
      </w:r>
      <w:r>
        <w:rPr>
          <w:rFonts w:ascii="Times New Roman" w:hAnsi="Times New Roman" w:eastAsia="Times New Roman" w:cs="Times New Roman"/>
          <w:b w:val="0"/>
          <w:bCs w:val="0"/>
          <w:sz w:val="24"/>
          <w:szCs w:val="24"/>
          <w:highlight w:val="none"/>
        </w:rPr>
        <w:t xml:space="preserve">Kevin motioned to designate Cameron Durrant as the district records officer. Nolan 2nd. All in favor. </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46A8F4D1">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bCs/>
        </w:rPr>
      </w:pPr>
      <w:r>
        <w:rPr>
          <w:b/>
          <w:bCs/>
        </w:rPr>
      </w:r>
      <w:r>
        <w:rPr>
          <w:b/>
          <w:bCs/>
        </w:rPr>
      </w:r>
      <w:r>
        <w:rPr>
          <w:b/>
          <w:bCs/>
        </w:rPr>
      </w:r>
    </w:p>
    <w:p w14:paraId="01232FAD">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bCs/>
          <w:sz w:val="24"/>
          <w:szCs w:val="24"/>
          <w:highlight w:val="none"/>
        </w:rPr>
        <w:t xml:space="preserve">Lease to Own Water Right from Carl &amp; Lori Martin</w:t>
      </w:r>
      <w:r>
        <w:rPr>
          <w:rFonts w:ascii="Times New Roman" w:hAnsi="Times New Roman" w:eastAsia="Times New Roman" w:cs="Times New Roman"/>
          <w:b/>
          <w:bCs/>
          <w:sz w:val="24"/>
          <w:szCs w:val="24"/>
          <w:highlight w:val="none"/>
        </w:rPr>
        <w:t xml:space="preserve">: </w:t>
      </w:r>
      <w:r>
        <w:rPr>
          <w:rFonts w:ascii="Times New Roman" w:hAnsi="Times New Roman" w:eastAsia="Times New Roman" w:cs="Times New Roman"/>
          <w:b w:val="0"/>
          <w:bCs w:val="0"/>
          <w:sz w:val="24"/>
          <w:szCs w:val="24"/>
          <w:highlight w:val="none"/>
        </w:rPr>
        <w:t xml:space="preserve">Andrew Dutson discussed the details of a phone call he received from Lori Martin. She wants to lease to own water to the district. Andrew will review the offer and follow up with the board if the offer looks good. </w:t>
      </w:r>
      <w:r>
        <w:rPr>
          <w:b w:val="0"/>
          <w:bCs w:val="0"/>
        </w:rPr>
      </w:r>
      <w:r>
        <w:rPr>
          <w:b w:val="0"/>
          <w:bCs w:val="0"/>
        </w:rPr>
      </w:r>
    </w:p>
    <w:p w14:paraId="47252001">
      <w:pPr>
        <w:pBdr/>
        <w:spacing w:after="0"/>
        <w:ind/>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14:paraId="6865095C">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Pr>
          <w:b w:val="0"/>
          <w:bCs w:val="0"/>
        </w:rPr>
      </w:pPr>
      <w:r>
        <w:rPr>
          <w:rFonts w:ascii="Times New Roman" w:hAnsi="Times New Roman" w:eastAsia="Times New Roman" w:cs="Times New Roman"/>
          <w:b/>
          <w:bCs/>
          <w:sz w:val="24"/>
          <w:szCs w:val="24"/>
          <w:highlight w:val="none"/>
        </w:rPr>
        <w:t xml:space="preserve">Review of bills paid: </w:t>
      </w:r>
      <w:r>
        <w:rPr>
          <w:rFonts w:ascii="Times New Roman" w:hAnsi="Times New Roman" w:eastAsia="Times New Roman" w:cs="Times New Roman"/>
          <w:b w:val="0"/>
          <w:bCs w:val="0"/>
          <w:sz w:val="24"/>
          <w:szCs w:val="24"/>
          <w:highlight w:val="none"/>
        </w:rPr>
        <w:t xml:space="preserve">Kevin motioned to accept into the record without exception the bills paid </w:t>
      </w:r>
      <w:r>
        <w:rPr>
          <w:rFonts w:ascii="Times New Roman" w:hAnsi="Times New Roman" w:eastAsia="Times New Roman" w:cs="Times New Roman"/>
          <w:b w:val="0"/>
          <w:bCs w:val="0"/>
          <w:sz w:val="24"/>
          <w:szCs w:val="24"/>
          <w:highlight w:val="none"/>
        </w:rPr>
        <w:t xml:space="preserve">from 05/01/2026 to 05/31/2026. Robert 2nd. Richard yea, Kevin yea, Robert yea, Nolan yea. Motion carried.</w:t>
      </w:r>
      <w:r>
        <w:rPr>
          <w:rFonts w:ascii="Times New Roman" w:hAnsi="Times New Roman" w:cs="Times New Roman"/>
          <w:b w:val="0"/>
          <w:bCs w:val="0"/>
          <w:iCs/>
          <w:sz w:val="24"/>
          <w:szCs w:val="24"/>
        </w:rPr>
        <w:t xml:space="preserve"> </w:t>
      </w:r>
      <w:r>
        <w:rPr>
          <w:b w:val="0"/>
          <w:bCs w:val="0"/>
        </w:rPr>
      </w:r>
      <w:r>
        <w:rPr>
          <w:b w:val="0"/>
          <w:bCs w:val="0"/>
        </w:rPr>
      </w:r>
    </w:p>
    <w:p w14:paraId="07C1D351">
      <w:pPr>
        <w:pBdr/>
        <w:spacing w:after="0"/>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47F86050">
      <w:pPr>
        <w:pBdr/>
        <w:spacing w:after="0"/>
        <w:ind/>
        <w:rPr>
          <w:rFonts w:ascii="Times New Roman" w:hAnsi="Times New Roman" w:cs="Times New Roman"/>
          <w:b w:val="0"/>
          <w:bCs w:val="0"/>
          <w:sz w:val="24"/>
          <w:szCs w:val="24"/>
        </w:rPr>
      </w:pPr>
      <w:r>
        <w:rPr>
          <w:rFonts w:ascii="Times New Roman" w:hAnsi="Times New Roman" w:cs="Times New Roman"/>
          <w:b/>
          <w:sz w:val="24"/>
          <w:szCs w:val="24"/>
        </w:rPr>
      </w:r>
      <w:r>
        <w:rPr>
          <w:rFonts w:ascii="Times New Roman" w:hAnsi="Times New Roman" w:cs="Times New Roman"/>
          <w:b/>
          <w:sz w:val="24"/>
          <w:szCs w:val="24"/>
        </w:rPr>
        <w:t xml:space="preserve">Adjourn: </w:t>
      </w:r>
      <w:r>
        <w:rPr>
          <w:rFonts w:ascii="Times New Roman" w:hAnsi="Times New Roman" w:cs="Times New Roman"/>
          <w:b w:val="0"/>
          <w:bCs w:val="0"/>
          <w:sz w:val="24"/>
          <w:szCs w:val="24"/>
        </w:rPr>
        <w:t xml:space="preserve">Nolan made a motion to adjourn, Robert 2nd, all in favor.</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4AFD7C15">
      <w:pPr>
        <w:pBdr/>
        <w:spacing w:after="0"/>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496FEA88">
      <w:pPr>
        <w:pBdr/>
        <w:spacing w:after="0"/>
        <w:ind/>
        <w:rPr>
          <w:rFonts w:ascii="Times New Roman" w:hAnsi="Times New Roman" w:cs="Times New Roman"/>
          <w:sz w:val="24"/>
          <w:szCs w:val="24"/>
        </w:rPr>
      </w:pPr>
      <w:r>
        <w:rPr>
          <w:rFonts w:ascii="Times New Roman" w:hAnsi="Times New Roman" w:cs="Times New Roman"/>
          <w:sz w:val="24"/>
          <w:szCs w:val="24"/>
        </w:rPr>
        <w:t xml:space="preserve">APPROVED:</w:t>
      </w:r>
      <w:r>
        <w:rPr>
          <w:rFonts w:ascii="Times New Roman" w:hAnsi="Times New Roman" w:cs="Times New Roman"/>
          <w:sz w:val="24"/>
          <w:szCs w:val="24"/>
        </w:rPr>
      </w:r>
      <w:r>
        <w:rPr>
          <w:rFonts w:ascii="Times New Roman" w:hAnsi="Times New Roman" w:cs="Times New Roman"/>
          <w:sz w:val="24"/>
          <w:szCs w:val="24"/>
        </w:rPr>
      </w:r>
    </w:p>
    <w:p w14:paraId="63DEACC0">
      <w:pPr>
        <w:pBdr/>
        <w:spacing w:after="0"/>
        <w:ind/>
        <w:rPr>
          <w:rFonts w:ascii="Times New Roman" w:hAnsi="Times New Roman" w:cs="Times New Roman"/>
          <w:sz w:val="24"/>
          <w:szCs w:val="24"/>
          <w:u w:val="single"/>
        </w:rPr>
      </w:pPr>
      <w:r>
        <w:rPr>
          <w:rFonts w:ascii="Times New Roman" w:hAnsi="Times New Roman" w:cs="Times New Roman"/>
          <w:sz w:val="24"/>
          <w:szCs w:val="24"/>
          <w:u w:val="single"/>
        </w:rPr>
      </w:r>
      <w:r>
        <w:rPr>
          <w:rFonts w:ascii="Times New Roman" w:hAnsi="Times New Roman" w:cs="Times New Roman"/>
          <w:sz w:val="24"/>
          <w:szCs w:val="24"/>
          <w:u w:val="single"/>
        </w:rPr>
      </w:r>
      <w:r>
        <w:rPr>
          <w:rFonts w:ascii="Times New Roman" w:hAnsi="Times New Roman" w:cs="Times New Roman"/>
          <w:sz w:val="24"/>
          <w:szCs w:val="24"/>
          <w:u w:val="single"/>
        </w:rPr>
      </w:r>
    </w:p>
    <w:p w14:paraId="09578F47">
      <w:pPr>
        <w:pBdr/>
        <w:spacing w:after="0"/>
        <w:ind/>
        <w:rPr>
          <w:rFonts w:ascii="Times New Roman" w:hAnsi="Times New Roman" w:cs="Times New Roman"/>
          <w:sz w:val="24"/>
          <w:szCs w:val="24"/>
          <w:u w:val="single"/>
        </w:rPr>
      </w:pPr>
      <w:r>
        <w:rPr>
          <w:rFonts w:ascii="Times New Roman" w:hAnsi="Times New Roman" w:cs="Times New Roman"/>
          <w:sz w:val="24"/>
          <w:szCs w:val="24"/>
          <w:u w:val="single"/>
        </w:rPr>
      </w:r>
      <w:r>
        <w:rPr>
          <w:rFonts w:ascii="Times New Roman" w:hAnsi="Times New Roman" w:cs="Times New Roman"/>
          <w:sz w:val="24"/>
          <w:szCs w:val="24"/>
          <w:u w:val="single"/>
        </w:rPr>
      </w:r>
      <w:r>
        <w:rPr>
          <w:rFonts w:ascii="Times New Roman" w:hAnsi="Times New Roman" w:cs="Times New Roman"/>
          <w:sz w:val="24"/>
          <w:szCs w:val="24"/>
          <w:u w:val="single"/>
        </w:rPr>
      </w:r>
    </w:p>
    <w:p w14:paraId="3BDCB0A2">
      <w:pPr>
        <w:pBdr/>
        <w:spacing w:after="0"/>
        <w:ind/>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r>
      <w:r>
        <w:rPr>
          <w:rFonts w:ascii="Times New Roman" w:hAnsi="Times New Roman" w:cs="Times New Roman"/>
          <w:sz w:val="24"/>
          <w:szCs w:val="24"/>
          <w:u w:val="single"/>
        </w:rPr>
      </w:r>
    </w:p>
    <w:p w14:paraId="398E2116">
      <w:pPr>
        <w:pBdr/>
        <w:spacing w:after="0"/>
        <w:ind/>
        <w:rPr>
          <w:rFonts w:ascii="Times New Roman" w:hAnsi="Times New Roman" w:cs="Times New Roman"/>
          <w:sz w:val="24"/>
          <w:szCs w:val="24"/>
        </w:rPr>
      </w:pPr>
      <w:r>
        <w:rPr>
          <w:rFonts w:ascii="Times New Roman" w:hAnsi="Times New Roman" w:cs="Times New Roman"/>
          <w:sz w:val="24"/>
          <w:szCs w:val="24"/>
        </w:rPr>
        <w:t xml:space="preserve">Cameron Durrant, Records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Richard K. Jolley, Chairman</w:t>
      </w:r>
      <w:r>
        <w:rPr>
          <w:rFonts w:ascii="Times New Roman" w:hAnsi="Times New Roman" w:cs="Times New Roman"/>
          <w:sz w:val="24"/>
          <w:szCs w:val="24"/>
        </w:rPr>
      </w:r>
      <w:r>
        <w:rPr>
          <w:rFonts w:ascii="Times New Roman" w:hAnsi="Times New Roman" w:cs="Times New Roman"/>
          <w:sz w:val="24"/>
          <w:szCs w:val="24"/>
        </w:rP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ONLYOFFICE/9.2.1.43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2026-08-11T20:54:02Z</dcterms:modified>
</cp:coreProperties>
</file>